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4"/>
        <w:gridCol w:w="5020"/>
        <w:gridCol w:w="403"/>
      </w:tblGrid>
      <w:tr w:rsidR="004C0792" w:rsidRPr="00B01EE7" w14:paraId="62769B92" w14:textId="77777777" w:rsidTr="00D60C08">
        <w:trPr>
          <w:trHeight w:val="1418"/>
          <w:jc w:val="center"/>
        </w:trPr>
        <w:tc>
          <w:tcPr>
            <w:tcW w:w="2069" w:type="pct"/>
            <w:gridSpan w:val="2"/>
          </w:tcPr>
          <w:p w14:paraId="57EEB3CA" w14:textId="77777777" w:rsidR="004C0792" w:rsidRPr="00B01EE7" w:rsidRDefault="004C0792" w:rsidP="00C23CD4">
            <w:pPr>
              <w:widowControl w:val="0"/>
              <w:jc w:val="center"/>
              <w:rPr>
                <w:sz w:val="26"/>
                <w:szCs w:val="26"/>
              </w:rPr>
            </w:pPr>
            <w:r w:rsidRPr="00B01EE7">
              <w:rPr>
                <w:sz w:val="26"/>
                <w:szCs w:val="26"/>
              </w:rPr>
              <w:t>UBND TỈNH LÂM ĐỒNG</w:t>
            </w:r>
          </w:p>
          <w:p w14:paraId="7B7422C6" w14:textId="77777777" w:rsidR="004C0792" w:rsidRPr="00B01EE7" w:rsidRDefault="004C0792" w:rsidP="00C23CD4">
            <w:pPr>
              <w:widowControl w:val="0"/>
              <w:jc w:val="center"/>
              <w:rPr>
                <w:b/>
                <w:sz w:val="26"/>
                <w:szCs w:val="26"/>
              </w:rPr>
            </w:pPr>
            <w:r w:rsidRPr="00B01EE7">
              <w:rPr>
                <w:b/>
                <w:sz w:val="26"/>
                <w:szCs w:val="26"/>
              </w:rPr>
              <w:t>SỞ GIÁO DỤC VÀ ĐÀO TẠO</w:t>
            </w:r>
          </w:p>
          <w:p w14:paraId="3166F054" w14:textId="12CAE524" w:rsidR="004C0792" w:rsidRPr="00B01EE7" w:rsidRDefault="00711E6E" w:rsidP="00C23CD4">
            <w:pPr>
              <w:widowControl w:val="0"/>
              <w:jc w:val="center"/>
              <w:rPr>
                <w:szCs w:val="28"/>
              </w:rPr>
            </w:pPr>
            <w:r w:rsidRPr="00B01EE7">
              <w:rPr>
                <w:noProof/>
              </w:rPr>
              <mc:AlternateContent>
                <mc:Choice Requires="wps">
                  <w:drawing>
                    <wp:anchor distT="4294967295" distB="4294967295" distL="114300" distR="114300" simplePos="0" relativeHeight="251659264" behindDoc="0" locked="0" layoutInCell="1" allowOverlap="1" wp14:anchorId="35284348" wp14:editId="0B2BE9B5">
                      <wp:simplePos x="0" y="0"/>
                      <wp:positionH relativeFrom="column">
                        <wp:posOffset>716280</wp:posOffset>
                      </wp:positionH>
                      <wp:positionV relativeFrom="paragraph">
                        <wp:posOffset>24130</wp:posOffset>
                      </wp:positionV>
                      <wp:extent cx="895350" cy="0"/>
                      <wp:effectExtent l="0" t="0" r="0" b="0"/>
                      <wp:wrapNone/>
                      <wp:docPr id="170154636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50A637"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9pt" to="126.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"/>
                  </w:pict>
                </mc:Fallback>
              </mc:AlternateContent>
            </w:r>
          </w:p>
          <w:p w14:paraId="551E9DA8" w14:textId="58A4C340" w:rsidR="004C0792" w:rsidRPr="00B01EE7" w:rsidRDefault="004C0792" w:rsidP="00C23CD4">
            <w:pPr>
              <w:widowControl w:val="0"/>
              <w:ind w:left="-113" w:right="-113"/>
              <w:jc w:val="center"/>
              <w:rPr>
                <w:sz w:val="26"/>
                <w:szCs w:val="26"/>
              </w:rPr>
            </w:pPr>
            <w:r w:rsidRPr="00B01EE7">
              <w:rPr>
                <w:sz w:val="26"/>
                <w:szCs w:val="26"/>
              </w:rPr>
              <w:t>Số:</w:t>
            </w:r>
            <w:r w:rsidRPr="00B01EE7">
              <w:rPr>
                <w:sz w:val="26"/>
                <w:szCs w:val="26"/>
                <w:lang w:val="vi-VN"/>
              </w:rPr>
              <w:t xml:space="preserve">            </w:t>
            </w:r>
            <w:r w:rsidRPr="00B01EE7">
              <w:rPr>
                <w:sz w:val="26"/>
                <w:szCs w:val="26"/>
              </w:rPr>
              <w:t>/SGDĐT-</w:t>
            </w:r>
            <w:r w:rsidR="00947AFE" w:rsidRPr="00B01EE7">
              <w:rPr>
                <w:sz w:val="26"/>
                <w:szCs w:val="26"/>
                <w:lang w:val="vi-VN"/>
              </w:rPr>
              <w:t>GDMN-GDPT</w:t>
            </w:r>
          </w:p>
          <w:p w14:paraId="12931964" w14:textId="3CCFAB5C" w:rsidR="004C0792" w:rsidRPr="00B01EE7" w:rsidRDefault="004C0792" w:rsidP="00F24868">
            <w:pPr>
              <w:widowControl w:val="0"/>
              <w:spacing w:before="120"/>
              <w:jc w:val="center"/>
            </w:pPr>
            <w:r w:rsidRPr="00F24868">
              <w:rPr>
                <w:rStyle w:val="fontstyle21"/>
                <w:rFonts w:ascii="Times New Roman" w:eastAsiaTheme="majorEastAsia" w:hAnsi="Times New Roman"/>
                <w:sz w:val="24"/>
                <w:szCs w:val="24"/>
              </w:rPr>
              <w:t xml:space="preserve">V/v </w:t>
            </w:r>
            <w:r w:rsidR="00F24868" w:rsidRPr="00F24868">
              <w:rPr>
                <w:rStyle w:val="fontstyle21"/>
                <w:rFonts w:ascii="Times New Roman" w:eastAsiaTheme="majorEastAsia" w:hAnsi="Times New Roman"/>
                <w:sz w:val="24"/>
                <w:szCs w:val="24"/>
              </w:rPr>
              <w:t>góp ý dự thảo Thông tư</w:t>
            </w:r>
            <w:r w:rsidR="00F24868" w:rsidRPr="00F24868">
              <w:rPr>
                <w:rStyle w:val="fontstyle21"/>
                <w:rFonts w:ascii="Times New Roman" w:eastAsiaTheme="majorEastAsia" w:hAnsi="Times New Roman"/>
                <w:sz w:val="24"/>
                <w:szCs w:val="24"/>
              </w:rPr>
              <w:t xml:space="preserve"> </w:t>
            </w:r>
            <w:r w:rsidR="00F24868" w:rsidRPr="00F24868">
              <w:rPr>
                <w:rStyle w:val="fontstyle21"/>
                <w:rFonts w:ascii="Times New Roman" w:eastAsiaTheme="majorEastAsia" w:hAnsi="Times New Roman"/>
                <w:sz w:val="24"/>
                <w:szCs w:val="24"/>
              </w:rPr>
              <w:t>sửa đổi, bổ sung một số điều</w:t>
            </w:r>
            <w:r w:rsidR="00F24868" w:rsidRPr="00F24868">
              <w:rPr>
                <w:rStyle w:val="fontstyle21"/>
                <w:rFonts w:ascii="Times New Roman" w:eastAsiaTheme="majorEastAsia" w:hAnsi="Times New Roman"/>
                <w:sz w:val="24"/>
                <w:szCs w:val="24"/>
              </w:rPr>
              <w:t xml:space="preserve"> </w:t>
            </w:r>
            <w:r w:rsidR="00F24868" w:rsidRPr="00F24868">
              <w:rPr>
                <w:rStyle w:val="fontstyle21"/>
                <w:rFonts w:ascii="Times New Roman" w:eastAsiaTheme="majorEastAsia" w:hAnsi="Times New Roman"/>
                <w:sz w:val="24"/>
                <w:szCs w:val="24"/>
              </w:rPr>
              <w:t>của một số Thông tư của Bộ</w:t>
            </w:r>
            <w:r w:rsidR="00F24868" w:rsidRPr="00F24868">
              <w:rPr>
                <w:rStyle w:val="fontstyle21"/>
                <w:rFonts w:ascii="Times New Roman" w:eastAsiaTheme="majorEastAsia" w:hAnsi="Times New Roman"/>
                <w:sz w:val="24"/>
                <w:szCs w:val="24"/>
              </w:rPr>
              <w:t xml:space="preserve"> </w:t>
            </w:r>
            <w:r w:rsidR="00F24868" w:rsidRPr="00F24868">
              <w:rPr>
                <w:rStyle w:val="fontstyle21"/>
                <w:rFonts w:ascii="Times New Roman" w:eastAsiaTheme="majorEastAsia" w:hAnsi="Times New Roman"/>
                <w:sz w:val="24"/>
                <w:szCs w:val="24"/>
              </w:rPr>
              <w:t>trưởng Bộ Giáo dục và Đào</w:t>
            </w:r>
            <w:r w:rsidR="00F24868" w:rsidRPr="00F24868">
              <w:rPr>
                <w:rStyle w:val="fontstyle21"/>
                <w:rFonts w:ascii="Times New Roman" w:eastAsiaTheme="majorEastAsia" w:hAnsi="Times New Roman"/>
                <w:sz w:val="24"/>
                <w:szCs w:val="24"/>
              </w:rPr>
              <w:t xml:space="preserve"> </w:t>
            </w:r>
            <w:r w:rsidR="00F24868" w:rsidRPr="00F24868">
              <w:rPr>
                <w:rStyle w:val="fontstyle21"/>
                <w:rFonts w:ascii="Times New Roman" w:eastAsiaTheme="majorEastAsia" w:hAnsi="Times New Roman"/>
                <w:sz w:val="24"/>
                <w:szCs w:val="24"/>
              </w:rPr>
              <w:t>tạo về lĩnh vực giáo dục phổ</w:t>
            </w:r>
            <w:r w:rsidR="00F24868">
              <w:rPr>
                <w:rStyle w:val="fontstyle21"/>
                <w:rFonts w:ascii="Times New Roman" w:eastAsiaTheme="majorEastAsia" w:hAnsi="Times New Roman"/>
                <w:sz w:val="24"/>
                <w:szCs w:val="24"/>
              </w:rPr>
              <w:t xml:space="preserve"> </w:t>
            </w:r>
            <w:r w:rsidR="00F24868" w:rsidRPr="00F24868">
              <w:rPr>
                <w:rStyle w:val="fontstyle21"/>
                <w:rFonts w:ascii="Times New Roman" w:eastAsiaTheme="majorEastAsia" w:hAnsi="Times New Roman"/>
                <w:sz w:val="24"/>
                <w:szCs w:val="24"/>
              </w:rPr>
              <w:t>thông khi tổ chức chính</w:t>
            </w:r>
            <w:r w:rsidR="00F24868" w:rsidRPr="00F24868">
              <w:rPr>
                <w:rStyle w:val="fontstyle21"/>
                <w:rFonts w:ascii="Times New Roman" w:eastAsiaTheme="majorEastAsia" w:hAnsi="Times New Roman"/>
                <w:sz w:val="24"/>
                <w:szCs w:val="24"/>
              </w:rPr>
              <w:t xml:space="preserve"> </w:t>
            </w:r>
            <w:r w:rsidR="00F24868" w:rsidRPr="00F24868">
              <w:rPr>
                <w:rStyle w:val="fontstyle21"/>
                <w:rFonts w:ascii="Times New Roman" w:eastAsiaTheme="majorEastAsia" w:hAnsi="Times New Roman"/>
                <w:sz w:val="24"/>
                <w:szCs w:val="24"/>
              </w:rPr>
              <w:t>quyền địa</w:t>
            </w:r>
            <w:r w:rsidR="00F24868" w:rsidRPr="00F24868">
              <w:rPr>
                <w:rStyle w:val="fontstyle21"/>
                <w:rFonts w:ascii="Times New Roman" w:eastAsiaTheme="majorEastAsia" w:hAnsi="Times New Roman"/>
                <w:sz w:val="24"/>
                <w:szCs w:val="24"/>
              </w:rPr>
              <w:t xml:space="preserve"> </w:t>
            </w:r>
            <w:r w:rsidR="00F24868" w:rsidRPr="00F24868">
              <w:rPr>
                <w:rStyle w:val="fontstyle21"/>
                <w:rFonts w:ascii="Times New Roman" w:eastAsiaTheme="majorEastAsia" w:hAnsi="Times New Roman"/>
                <w:sz w:val="24"/>
                <w:szCs w:val="24"/>
              </w:rPr>
              <w:t>phương hai cấp</w:t>
            </w:r>
          </w:p>
        </w:tc>
        <w:tc>
          <w:tcPr>
            <w:tcW w:w="2931" w:type="pct"/>
            <w:gridSpan w:val="2"/>
          </w:tcPr>
          <w:p w14:paraId="53BE6F74" w14:textId="77777777" w:rsidR="00545D8B" w:rsidRPr="00B01EE7" w:rsidRDefault="004C0792" w:rsidP="00C23CD4">
            <w:pPr>
              <w:widowControl w:val="0"/>
              <w:ind w:left="-113" w:right="-113"/>
              <w:jc w:val="center"/>
              <w:rPr>
                <w:b/>
                <w:sz w:val="26"/>
                <w:szCs w:val="26"/>
              </w:rPr>
            </w:pPr>
            <w:r w:rsidRPr="00B01EE7">
              <w:rPr>
                <w:b/>
                <w:sz w:val="26"/>
                <w:szCs w:val="26"/>
              </w:rPr>
              <w:t>CỘNG HÒA XÃ HỘI CHỦ NGHĨA VIỆT NAM</w:t>
            </w:r>
          </w:p>
          <w:p w14:paraId="65532E13" w14:textId="258E00B9" w:rsidR="004C0792" w:rsidRPr="00B01EE7" w:rsidRDefault="004C0792" w:rsidP="00C23CD4">
            <w:pPr>
              <w:widowControl w:val="0"/>
              <w:ind w:left="-113" w:right="-113"/>
              <w:jc w:val="center"/>
              <w:rPr>
                <w:b/>
                <w:sz w:val="26"/>
                <w:szCs w:val="26"/>
              </w:rPr>
            </w:pPr>
            <w:r w:rsidRPr="00B01EE7">
              <w:rPr>
                <w:b/>
                <w:sz w:val="28"/>
                <w:szCs w:val="32"/>
              </w:rPr>
              <w:t xml:space="preserve">Độc lập </w:t>
            </w:r>
            <w:r w:rsidRPr="00B01EE7">
              <w:rPr>
                <w:b/>
                <w:sz w:val="28"/>
                <w:szCs w:val="32"/>
                <w:lang w:val="vi-VN"/>
              </w:rPr>
              <w:t>-</w:t>
            </w:r>
            <w:r w:rsidRPr="00B01EE7">
              <w:rPr>
                <w:b/>
                <w:sz w:val="28"/>
                <w:szCs w:val="32"/>
              </w:rPr>
              <w:t xml:space="preserve"> Tự do </w:t>
            </w:r>
            <w:r w:rsidRPr="00B01EE7">
              <w:rPr>
                <w:b/>
                <w:sz w:val="28"/>
                <w:szCs w:val="32"/>
                <w:lang w:val="vi-VN"/>
              </w:rPr>
              <w:t>-</w:t>
            </w:r>
            <w:r w:rsidRPr="00B01EE7">
              <w:rPr>
                <w:b/>
                <w:sz w:val="28"/>
                <w:szCs w:val="32"/>
              </w:rPr>
              <w:t xml:space="preserve"> Hạnh phúc</w:t>
            </w:r>
          </w:p>
          <w:p w14:paraId="431B8CB5" w14:textId="2D8F1F76" w:rsidR="004C0792" w:rsidRPr="00B01EE7" w:rsidRDefault="00711E6E" w:rsidP="00C23CD4">
            <w:pPr>
              <w:widowControl w:val="0"/>
              <w:ind w:left="-113" w:right="-113"/>
              <w:jc w:val="center"/>
              <w:rPr>
                <w:szCs w:val="28"/>
              </w:rPr>
            </w:pPr>
            <w:r w:rsidRPr="00B01EE7">
              <w:rPr>
                <w:noProof/>
              </w:rPr>
              <mc:AlternateContent>
                <mc:Choice Requires="wps">
                  <w:drawing>
                    <wp:anchor distT="4294967295" distB="4294967295" distL="114300" distR="114300" simplePos="0" relativeHeight="251660288" behindDoc="0" locked="0" layoutInCell="1" allowOverlap="1" wp14:anchorId="08D2EA8E" wp14:editId="05681B3A">
                      <wp:simplePos x="0" y="0"/>
                      <wp:positionH relativeFrom="column">
                        <wp:posOffset>635000</wp:posOffset>
                      </wp:positionH>
                      <wp:positionV relativeFrom="paragraph">
                        <wp:posOffset>19050</wp:posOffset>
                      </wp:positionV>
                      <wp:extent cx="2057400" cy="0"/>
                      <wp:effectExtent l="0" t="0" r="0" b="0"/>
                      <wp:wrapNone/>
                      <wp:docPr id="6352460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612E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pt,1.5pt" to="2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"/>
                  </w:pict>
                </mc:Fallback>
              </mc:AlternateContent>
            </w:r>
          </w:p>
          <w:p w14:paraId="12F1D49F" w14:textId="6BBCF94C" w:rsidR="004C0792" w:rsidRPr="00B01EE7" w:rsidRDefault="004C0792" w:rsidP="00C23CD4">
            <w:pPr>
              <w:widowControl w:val="0"/>
              <w:ind w:left="-113" w:right="-113"/>
              <w:jc w:val="center"/>
              <w:rPr>
                <w:i/>
                <w:sz w:val="26"/>
                <w:szCs w:val="26"/>
              </w:rPr>
            </w:pPr>
            <w:r w:rsidRPr="00B01EE7">
              <w:rPr>
                <w:i/>
                <w:sz w:val="26"/>
                <w:szCs w:val="26"/>
              </w:rPr>
              <w:t>Lâm Đồng, ngày</w:t>
            </w:r>
            <w:r w:rsidRPr="00B01EE7">
              <w:rPr>
                <w:i/>
                <w:sz w:val="26"/>
                <w:szCs w:val="26"/>
                <w:lang w:val="vi-VN"/>
              </w:rPr>
              <w:t xml:space="preserve">      </w:t>
            </w:r>
            <w:r w:rsidRPr="00B01EE7">
              <w:rPr>
                <w:i/>
                <w:sz w:val="26"/>
                <w:szCs w:val="26"/>
              </w:rPr>
              <w:t>tháng</w:t>
            </w:r>
            <w:r w:rsidRPr="00B01EE7">
              <w:rPr>
                <w:i/>
                <w:sz w:val="26"/>
                <w:szCs w:val="26"/>
                <w:lang w:val="vi-VN"/>
              </w:rPr>
              <w:t xml:space="preserve"> </w:t>
            </w:r>
            <w:r w:rsidR="00F24868">
              <w:rPr>
                <w:i/>
                <w:sz w:val="26"/>
                <w:szCs w:val="26"/>
              </w:rPr>
              <w:t>6</w:t>
            </w:r>
            <w:r w:rsidRPr="00B01EE7">
              <w:rPr>
                <w:i/>
                <w:sz w:val="26"/>
                <w:szCs w:val="26"/>
                <w:lang w:val="vi-VN"/>
              </w:rPr>
              <w:t xml:space="preserve"> </w:t>
            </w:r>
            <w:r w:rsidRPr="00B01EE7">
              <w:rPr>
                <w:i/>
                <w:sz w:val="26"/>
                <w:szCs w:val="26"/>
              </w:rPr>
              <w:t xml:space="preserve">năm </w:t>
            </w:r>
            <w:r w:rsidR="00947AFE" w:rsidRPr="00B01EE7">
              <w:rPr>
                <w:i/>
                <w:sz w:val="26"/>
                <w:szCs w:val="26"/>
                <w:lang w:val="vi-VN"/>
              </w:rPr>
              <w:t>2025</w:t>
            </w:r>
          </w:p>
        </w:tc>
      </w:tr>
      <w:tr w:rsidR="00947AFE" w:rsidRPr="00F24868" w14:paraId="59E46DF4" w14:textId="77777777" w:rsidTr="00D60C08">
        <w:trPr>
          <w:gridAfter w:val="1"/>
          <w:wAfter w:w="218" w:type="pct"/>
          <w:jc w:val="center"/>
        </w:trPr>
        <w:tc>
          <w:tcPr>
            <w:tcW w:w="1532" w:type="pct"/>
          </w:tcPr>
          <w:p w14:paraId="4D4E946A" w14:textId="0789BE77" w:rsidR="00947AFE" w:rsidRPr="00D60C08" w:rsidRDefault="00947AFE" w:rsidP="00D60C08">
            <w:pPr>
              <w:widowControl w:val="0"/>
              <w:spacing w:before="240"/>
              <w:ind w:right="-397"/>
              <w:rPr>
                <w:sz w:val="28"/>
                <w:szCs w:val="32"/>
                <w:lang w:val="vi-VN"/>
              </w:rPr>
            </w:pPr>
            <w:r w:rsidRPr="00B01EE7">
              <w:rPr>
                <w:sz w:val="28"/>
                <w:szCs w:val="28"/>
              </w:rPr>
              <w:t xml:space="preserve">                 </w:t>
            </w:r>
            <w:r w:rsidRPr="00B01EE7">
              <w:rPr>
                <w:color w:val="000000"/>
                <w:sz w:val="28"/>
                <w:szCs w:val="28"/>
              </w:rPr>
              <w:t xml:space="preserve">  </w:t>
            </w:r>
            <w:r w:rsidR="00D60C08">
              <w:rPr>
                <w:color w:val="000000"/>
                <w:sz w:val="28"/>
                <w:szCs w:val="28"/>
                <w:lang w:val="vi-VN"/>
              </w:rPr>
              <w:t xml:space="preserve">     </w:t>
            </w:r>
            <w:r w:rsidRPr="00B01EE7">
              <w:rPr>
                <w:color w:val="000000"/>
                <w:sz w:val="28"/>
                <w:szCs w:val="28"/>
              </w:rPr>
              <w:t>Kính gửi:</w:t>
            </w:r>
          </w:p>
        </w:tc>
        <w:tc>
          <w:tcPr>
            <w:tcW w:w="3250" w:type="pct"/>
            <w:gridSpan w:val="2"/>
          </w:tcPr>
          <w:p w14:paraId="0A22BBC7" w14:textId="77777777" w:rsidR="00947AFE" w:rsidRPr="00C459BF" w:rsidRDefault="00947AFE" w:rsidP="00C23CD4">
            <w:pPr>
              <w:widowControl w:val="0"/>
              <w:spacing w:before="240"/>
              <w:ind w:left="-108" w:right="-2"/>
              <w:rPr>
                <w:color w:val="000000"/>
                <w:sz w:val="28"/>
                <w:szCs w:val="28"/>
                <w:lang w:val="vi-VN"/>
              </w:rPr>
            </w:pPr>
            <w:r w:rsidRPr="00C459BF">
              <w:rPr>
                <w:color w:val="000000"/>
                <w:sz w:val="28"/>
                <w:szCs w:val="28"/>
                <w:lang w:val="vi-VN"/>
              </w:rPr>
              <w:t xml:space="preserve">     </w:t>
            </w:r>
          </w:p>
          <w:p w14:paraId="0AA49426" w14:textId="469290D8" w:rsidR="00F24868" w:rsidRPr="00F24868" w:rsidRDefault="00F24868" w:rsidP="00D60C08">
            <w:pPr>
              <w:widowControl w:val="0"/>
              <w:ind w:left="-113" w:right="-2"/>
              <w:rPr>
                <w:color w:val="000000"/>
                <w:sz w:val="28"/>
                <w:szCs w:val="28"/>
                <w:lang w:val="vi-VN"/>
              </w:rPr>
            </w:pPr>
            <w:r w:rsidRPr="00F24868">
              <w:rPr>
                <w:color w:val="000000"/>
                <w:sz w:val="28"/>
                <w:szCs w:val="28"/>
                <w:lang w:val="vi-VN"/>
              </w:rPr>
              <w:t>- Các Sở, ban, ngành thuộc tỉnh</w:t>
            </w:r>
          </w:p>
          <w:p w14:paraId="718A8420" w14:textId="05EDB0CE" w:rsidR="00947AFE" w:rsidRPr="00C459BF" w:rsidRDefault="00947AFE" w:rsidP="00D60C08">
            <w:pPr>
              <w:widowControl w:val="0"/>
              <w:ind w:left="-113" w:right="-2"/>
              <w:rPr>
                <w:color w:val="000000"/>
                <w:sz w:val="28"/>
                <w:szCs w:val="28"/>
                <w:lang w:val="vi-VN"/>
              </w:rPr>
            </w:pPr>
            <w:r w:rsidRPr="00C459BF">
              <w:rPr>
                <w:color w:val="000000"/>
                <w:sz w:val="28"/>
                <w:szCs w:val="28"/>
                <w:lang w:val="vi-VN"/>
              </w:rPr>
              <w:t>- Phòng Giáo dục và Đào tạo các huyện, thành phố;</w:t>
            </w:r>
          </w:p>
          <w:p w14:paraId="5AA07CE6" w14:textId="57857C09" w:rsidR="00947AFE" w:rsidRPr="00B01EE7" w:rsidRDefault="00947AFE" w:rsidP="00D60C08">
            <w:pPr>
              <w:widowControl w:val="0"/>
              <w:ind w:left="-113" w:right="-2"/>
              <w:rPr>
                <w:color w:val="000000"/>
                <w:sz w:val="28"/>
                <w:szCs w:val="28"/>
                <w:lang w:val="vi-VN"/>
              </w:rPr>
            </w:pPr>
            <w:r w:rsidRPr="00C459BF">
              <w:rPr>
                <w:color w:val="000000"/>
                <w:sz w:val="28"/>
                <w:szCs w:val="28"/>
                <w:lang w:val="vi-VN"/>
              </w:rPr>
              <w:t xml:space="preserve">- Các đơn vị trực thuộc </w:t>
            </w:r>
            <w:r w:rsidR="00B01EE7" w:rsidRPr="00C459BF">
              <w:rPr>
                <w:color w:val="000000"/>
                <w:sz w:val="28"/>
                <w:szCs w:val="28"/>
                <w:lang w:val="vi-VN"/>
              </w:rPr>
              <w:t>Sở</w:t>
            </w:r>
            <w:r w:rsidR="00B01EE7" w:rsidRPr="00B01EE7">
              <w:rPr>
                <w:color w:val="000000"/>
                <w:sz w:val="28"/>
                <w:szCs w:val="28"/>
                <w:lang w:val="vi-VN"/>
              </w:rPr>
              <w:t>.</w:t>
            </w:r>
          </w:p>
        </w:tc>
      </w:tr>
    </w:tbl>
    <w:p w14:paraId="55F34EAD" w14:textId="360B2F11" w:rsidR="00F24868" w:rsidRPr="00F24868" w:rsidRDefault="00F238CA" w:rsidP="00F24868">
      <w:pPr>
        <w:widowControl w:val="0"/>
        <w:spacing w:before="120" w:line="360" w:lineRule="exact"/>
        <w:ind w:firstLine="720"/>
        <w:jc w:val="both"/>
        <w:rPr>
          <w:sz w:val="28"/>
          <w:szCs w:val="28"/>
          <w:lang w:val="vi-VN"/>
        </w:rPr>
      </w:pPr>
      <w:r w:rsidRPr="00C459BF">
        <w:rPr>
          <w:sz w:val="28"/>
          <w:szCs w:val="28"/>
          <w:lang w:val="vi-VN"/>
        </w:rPr>
        <w:t>Thực hiện</w:t>
      </w:r>
      <w:r w:rsidR="004C0792" w:rsidRPr="00C459BF">
        <w:rPr>
          <w:sz w:val="28"/>
          <w:szCs w:val="28"/>
          <w:lang w:val="vi-VN"/>
        </w:rPr>
        <w:t xml:space="preserve"> </w:t>
      </w:r>
      <w:r w:rsidRPr="00C459BF">
        <w:rPr>
          <w:sz w:val="28"/>
          <w:szCs w:val="28"/>
          <w:lang w:val="vi-VN"/>
        </w:rPr>
        <w:t xml:space="preserve">Công văn số </w:t>
      </w:r>
      <w:r w:rsidR="00F24868" w:rsidRPr="00F24868">
        <w:rPr>
          <w:sz w:val="28"/>
          <w:szCs w:val="28"/>
          <w:lang w:val="vi-VN"/>
        </w:rPr>
        <w:t>5904</w:t>
      </w:r>
      <w:r w:rsidRPr="00C459BF">
        <w:rPr>
          <w:sz w:val="28"/>
          <w:szCs w:val="28"/>
          <w:lang w:val="vi-VN"/>
        </w:rPr>
        <w:t>/</w:t>
      </w:r>
      <w:r w:rsidR="00F24868" w:rsidRPr="00F24868">
        <w:rPr>
          <w:sz w:val="28"/>
          <w:szCs w:val="28"/>
          <w:lang w:val="vi-VN"/>
        </w:rPr>
        <w:t xml:space="preserve">UBND-GD </w:t>
      </w:r>
      <w:r w:rsidRPr="00C459BF">
        <w:rPr>
          <w:sz w:val="28"/>
          <w:szCs w:val="28"/>
          <w:lang w:val="vi-VN"/>
        </w:rPr>
        <w:t xml:space="preserve">ngày </w:t>
      </w:r>
      <w:r w:rsidR="00F24868" w:rsidRPr="00F24868">
        <w:rPr>
          <w:sz w:val="28"/>
          <w:szCs w:val="28"/>
          <w:lang w:val="vi-VN"/>
        </w:rPr>
        <w:t>02/6/2025</w:t>
      </w:r>
      <w:r w:rsidR="00947AFE" w:rsidRPr="00B01EE7">
        <w:rPr>
          <w:sz w:val="28"/>
          <w:szCs w:val="28"/>
          <w:lang w:val="vi-VN"/>
        </w:rPr>
        <w:t xml:space="preserve"> </w:t>
      </w:r>
      <w:r w:rsidRPr="00C459BF">
        <w:rPr>
          <w:sz w:val="28"/>
          <w:szCs w:val="28"/>
          <w:lang w:val="vi-VN"/>
        </w:rPr>
        <w:t xml:space="preserve">của </w:t>
      </w:r>
      <w:r w:rsidR="00F24868" w:rsidRPr="00F24868">
        <w:rPr>
          <w:sz w:val="28"/>
          <w:szCs w:val="28"/>
          <w:lang w:val="vi-VN"/>
        </w:rPr>
        <w:t>Ủy ban nhân dân tỉnh Lâm Đồng</w:t>
      </w:r>
      <w:r w:rsidRPr="00C459BF">
        <w:rPr>
          <w:sz w:val="28"/>
          <w:szCs w:val="28"/>
          <w:lang w:val="vi-VN"/>
        </w:rPr>
        <w:t xml:space="preserve"> về việc </w:t>
      </w:r>
      <w:r w:rsidR="00F24868" w:rsidRPr="00F24868">
        <w:rPr>
          <w:sz w:val="28"/>
          <w:szCs w:val="28"/>
          <w:lang w:val="vi-VN"/>
        </w:rPr>
        <w:t>góp ý dự thảo Thông tư sửa đổi, bổ sung một số điều của một số Thông tư của Bộ trưởng Bộ Giáo dục và Đào tạo về lĩnh vực giáo dục phổ thông khi tổ chức chính quyền địa phương hai cấp</w:t>
      </w:r>
    </w:p>
    <w:p w14:paraId="6524F2E8" w14:textId="7494C58D" w:rsidR="00180F15" w:rsidRPr="00180F15" w:rsidRDefault="00F24868" w:rsidP="00F24868">
      <w:pPr>
        <w:widowControl w:val="0"/>
        <w:spacing w:before="120" w:line="360" w:lineRule="exact"/>
        <w:ind w:firstLine="720"/>
        <w:jc w:val="both"/>
        <w:rPr>
          <w:sz w:val="28"/>
          <w:szCs w:val="28"/>
          <w:lang w:val="vi-VN"/>
        </w:rPr>
      </w:pPr>
      <w:r>
        <w:rPr>
          <w:sz w:val="28"/>
          <w:szCs w:val="28"/>
        </w:rPr>
        <w:t>Sở Giáo dục và Đào tạo kính đề nghị các đơn vị nghiên cứu</w:t>
      </w:r>
      <w:r w:rsidRPr="00F24868">
        <w:rPr>
          <w:sz w:val="28"/>
          <w:szCs w:val="28"/>
          <w:lang w:val="vi-VN"/>
        </w:rPr>
        <w:t xml:space="preserve"> </w:t>
      </w:r>
      <w:r w:rsidRPr="00F24868">
        <w:rPr>
          <w:sz w:val="28"/>
          <w:szCs w:val="28"/>
          <w:lang w:val="vi-VN"/>
        </w:rPr>
        <w:t>góp ý Thông tư sửa đổi, bổ sung một số điều của một số Thông tư của Bộ trưởng Bộ Giáo dục và Đào tạo về lĩnh vực giáo dục phổ thông khi tổ chức chính quyền địa phương hai cấp</w:t>
      </w:r>
      <w:r>
        <w:rPr>
          <w:sz w:val="28"/>
          <w:szCs w:val="28"/>
        </w:rPr>
        <w:t xml:space="preserve"> do Bộ Giáo dục và Đào tạo dự thảo và gửi về Sở Giáo dục và Đào tạo trước ngày 09/6/2025 để tổng hợp gửi Ủy ban nhân dân tỉnh và Bộ Giáo dục và Đào tạo theo quy định</w:t>
      </w:r>
      <w:r w:rsidR="00180F15" w:rsidRPr="00180F15">
        <w:rPr>
          <w:sz w:val="28"/>
          <w:szCs w:val="28"/>
          <w:lang w:val="vi-VN"/>
        </w:rPr>
        <w:t>.</w:t>
      </w:r>
    </w:p>
    <w:p w14:paraId="29A939B9" w14:textId="7089867E" w:rsidR="00F238CA" w:rsidRPr="00B01EE7" w:rsidRDefault="00F24868" w:rsidP="00C23CD4">
      <w:pPr>
        <w:widowControl w:val="0"/>
        <w:spacing w:before="120" w:line="360" w:lineRule="exact"/>
        <w:ind w:firstLine="720"/>
        <w:jc w:val="both"/>
        <w:rPr>
          <w:sz w:val="28"/>
          <w:szCs w:val="28"/>
          <w:lang w:val="vi-VN"/>
        </w:rPr>
      </w:pPr>
      <w:r w:rsidRPr="00F24868">
        <w:rPr>
          <w:i/>
          <w:iCs/>
          <w:sz w:val="28"/>
          <w:szCs w:val="28"/>
          <w:lang w:val="vi-VN"/>
        </w:rPr>
        <w:t xml:space="preserve">(Gửi kèm </w:t>
      </w:r>
      <w:r w:rsidRPr="00F24868">
        <w:rPr>
          <w:i/>
          <w:iCs/>
          <w:sz w:val="28"/>
          <w:szCs w:val="28"/>
          <w:lang w:val="vi-VN"/>
        </w:rPr>
        <w:t xml:space="preserve">Công văn số 1566/BGDĐT-GDPT ngày </w:t>
      </w:r>
      <w:r w:rsidR="005659A2" w:rsidRPr="005659A2">
        <w:rPr>
          <w:i/>
          <w:iCs/>
          <w:sz w:val="28"/>
          <w:szCs w:val="28"/>
          <w:lang w:val="vi-VN"/>
        </w:rPr>
        <w:t>28/5</w:t>
      </w:r>
      <w:r w:rsidRPr="00F24868">
        <w:rPr>
          <w:i/>
          <w:iCs/>
          <w:sz w:val="28"/>
          <w:szCs w:val="28"/>
          <w:lang w:val="vi-VN"/>
        </w:rPr>
        <w:t>/2025 của Bộ Giáo dục và Đào tạo</w:t>
      </w:r>
      <w:r w:rsidRPr="00F24868">
        <w:rPr>
          <w:i/>
          <w:iCs/>
          <w:sz w:val="28"/>
          <w:szCs w:val="28"/>
          <w:lang w:val="vi-VN"/>
        </w:rPr>
        <w:t xml:space="preserve"> và </w:t>
      </w:r>
      <w:r w:rsidRPr="00F24868">
        <w:rPr>
          <w:i/>
          <w:iCs/>
          <w:sz w:val="28"/>
          <w:szCs w:val="28"/>
          <w:lang w:val="vi-VN"/>
        </w:rPr>
        <w:t>Công văn số 5904/UBND-GD ngày 02/6/2025 của Ủy ban nhân dân tỉnh Lâm Đồng về việc góp ý dự thảo Thông tư sửa đổi, bổ sung một số điều của một số Thông tư của Bộ trưởng Bộ Giáo dục và Đào tạo về lĩnh vực giáo dục phổ thông khi tổ chức chính quyền địa phương hai cấp</w:t>
      </w:r>
      <w:r w:rsidRPr="00F24868">
        <w:rPr>
          <w:i/>
          <w:iCs/>
          <w:sz w:val="28"/>
          <w:szCs w:val="28"/>
          <w:lang w:val="vi-VN"/>
        </w:rPr>
        <w:t>)</w:t>
      </w:r>
      <w:r w:rsidRPr="00F24868">
        <w:rPr>
          <w:sz w:val="28"/>
          <w:szCs w:val="28"/>
          <w:lang w:val="vi-VN"/>
        </w:rPr>
        <w:t xml:space="preserve"> </w:t>
      </w:r>
      <w:r w:rsidR="00F238CA" w:rsidRPr="00C459BF">
        <w:rPr>
          <w:sz w:val="28"/>
          <w:szCs w:val="28"/>
          <w:lang w:val="vi-VN"/>
        </w:rPr>
        <w:t>.</w:t>
      </w:r>
      <w:r w:rsidR="00B01EE7" w:rsidRPr="00B01EE7">
        <w:rPr>
          <w:sz w:val="28"/>
          <w:szCs w:val="28"/>
          <w:lang w:val="vi-VN"/>
        </w:rPr>
        <w:t>/.</w:t>
      </w:r>
    </w:p>
    <w:tbl>
      <w:tblPr>
        <w:tblW w:w="0" w:type="auto"/>
        <w:tblLook w:val="01E0" w:firstRow="1" w:lastRow="1" w:firstColumn="1" w:lastColumn="1" w:noHBand="0" w:noVBand="0"/>
      </w:tblPr>
      <w:tblGrid>
        <w:gridCol w:w="4644"/>
        <w:gridCol w:w="4644"/>
      </w:tblGrid>
      <w:tr w:rsidR="004C0792" w:rsidRPr="00B01EE7" w14:paraId="6C8ED6B2" w14:textId="77777777" w:rsidTr="00121D6F">
        <w:tc>
          <w:tcPr>
            <w:tcW w:w="4644" w:type="dxa"/>
            <w:shd w:val="clear" w:color="auto" w:fill="auto"/>
          </w:tcPr>
          <w:p w14:paraId="214F3F3B" w14:textId="77777777" w:rsidR="004C0792" w:rsidRPr="00C459BF" w:rsidRDefault="004C0792" w:rsidP="00C23CD4">
            <w:pPr>
              <w:widowControl w:val="0"/>
              <w:spacing w:before="240"/>
              <w:jc w:val="both"/>
              <w:rPr>
                <w:b/>
                <w:i/>
                <w:lang w:val="vi-VN"/>
              </w:rPr>
            </w:pPr>
            <w:r w:rsidRPr="00C459BF">
              <w:rPr>
                <w:b/>
                <w:i/>
                <w:szCs w:val="22"/>
                <w:lang w:val="vi-VN"/>
              </w:rPr>
              <w:t>Nơi nhận:</w:t>
            </w:r>
          </w:p>
          <w:p w14:paraId="78397074" w14:textId="77777777" w:rsidR="004C0792" w:rsidRPr="00C459BF" w:rsidRDefault="004C0792" w:rsidP="00C23CD4">
            <w:pPr>
              <w:widowControl w:val="0"/>
              <w:jc w:val="both"/>
              <w:rPr>
                <w:sz w:val="22"/>
                <w:szCs w:val="22"/>
                <w:lang w:val="vi-VN"/>
              </w:rPr>
            </w:pPr>
            <w:r w:rsidRPr="00C459BF">
              <w:rPr>
                <w:sz w:val="22"/>
                <w:szCs w:val="22"/>
                <w:lang w:val="vi-VN"/>
              </w:rPr>
              <w:t>- Như trên;</w:t>
            </w:r>
          </w:p>
          <w:p w14:paraId="2D6D1617" w14:textId="544D0B41" w:rsidR="00F238CA" w:rsidRPr="00C459BF" w:rsidRDefault="00F238CA" w:rsidP="00C23CD4">
            <w:pPr>
              <w:widowControl w:val="0"/>
              <w:jc w:val="both"/>
              <w:rPr>
                <w:sz w:val="22"/>
                <w:lang w:val="vi-VN"/>
              </w:rPr>
            </w:pPr>
            <w:r w:rsidRPr="00C459BF">
              <w:rPr>
                <w:sz w:val="22"/>
                <w:szCs w:val="22"/>
                <w:lang w:val="vi-VN"/>
              </w:rPr>
              <w:t>- Các phòng Sở;</w:t>
            </w:r>
          </w:p>
          <w:p w14:paraId="0058100D" w14:textId="4E431C9A" w:rsidR="004C0792" w:rsidRPr="00C459BF" w:rsidRDefault="004C0792" w:rsidP="00C23CD4">
            <w:pPr>
              <w:widowControl w:val="0"/>
              <w:jc w:val="both"/>
              <w:rPr>
                <w:sz w:val="22"/>
                <w:lang w:val="vi-VN"/>
              </w:rPr>
            </w:pPr>
            <w:r w:rsidRPr="00C459BF">
              <w:rPr>
                <w:sz w:val="22"/>
                <w:szCs w:val="22"/>
                <w:lang w:val="vi-VN"/>
              </w:rPr>
              <w:t xml:space="preserve">- Lưu: VT, </w:t>
            </w:r>
            <w:r w:rsidR="00B01EE7" w:rsidRPr="00C459BF">
              <w:rPr>
                <w:sz w:val="22"/>
                <w:szCs w:val="22"/>
                <w:lang w:val="vi-VN"/>
              </w:rPr>
              <w:t>GDMN</w:t>
            </w:r>
            <w:r w:rsidR="00B01EE7" w:rsidRPr="00B01EE7">
              <w:rPr>
                <w:sz w:val="22"/>
                <w:szCs w:val="22"/>
                <w:lang w:val="vi-VN"/>
              </w:rPr>
              <w:t>-GDPT</w:t>
            </w:r>
            <w:r w:rsidRPr="00C459BF">
              <w:rPr>
                <w:sz w:val="22"/>
                <w:szCs w:val="22"/>
                <w:lang w:val="vi-VN"/>
              </w:rPr>
              <w:t>.</w:t>
            </w:r>
          </w:p>
        </w:tc>
        <w:tc>
          <w:tcPr>
            <w:tcW w:w="4644" w:type="dxa"/>
            <w:shd w:val="clear" w:color="auto" w:fill="auto"/>
          </w:tcPr>
          <w:p w14:paraId="4D6C6377" w14:textId="77777777" w:rsidR="004C0792" w:rsidRPr="00C459BF" w:rsidRDefault="004C0792" w:rsidP="00C23CD4">
            <w:pPr>
              <w:widowControl w:val="0"/>
              <w:spacing w:before="240"/>
              <w:jc w:val="center"/>
              <w:rPr>
                <w:b/>
                <w:szCs w:val="28"/>
                <w:lang w:val="vi-VN"/>
              </w:rPr>
            </w:pPr>
            <w:r w:rsidRPr="00C459BF">
              <w:rPr>
                <w:b/>
                <w:sz w:val="28"/>
                <w:szCs w:val="28"/>
                <w:lang w:val="vi-VN"/>
              </w:rPr>
              <w:t>KT. GIÁM ĐỐC</w:t>
            </w:r>
          </w:p>
          <w:p w14:paraId="5230B488" w14:textId="77777777" w:rsidR="004C0792" w:rsidRPr="00C459BF" w:rsidRDefault="004C0792" w:rsidP="00C23CD4">
            <w:pPr>
              <w:widowControl w:val="0"/>
              <w:jc w:val="center"/>
              <w:rPr>
                <w:b/>
                <w:szCs w:val="28"/>
                <w:lang w:val="vi-VN"/>
              </w:rPr>
            </w:pPr>
            <w:r w:rsidRPr="00C459BF">
              <w:rPr>
                <w:b/>
                <w:sz w:val="28"/>
                <w:szCs w:val="28"/>
                <w:lang w:val="vi-VN"/>
              </w:rPr>
              <w:t>PHÓ GIÁM ĐỐC</w:t>
            </w:r>
          </w:p>
          <w:p w14:paraId="318AA7A3" w14:textId="77777777" w:rsidR="004C0792" w:rsidRPr="00C459BF" w:rsidRDefault="004C0792" w:rsidP="00C23CD4">
            <w:pPr>
              <w:widowControl w:val="0"/>
              <w:jc w:val="center"/>
              <w:rPr>
                <w:szCs w:val="28"/>
                <w:lang w:val="vi-VN"/>
              </w:rPr>
            </w:pPr>
          </w:p>
          <w:p w14:paraId="2F4DF713" w14:textId="77777777" w:rsidR="004C0792" w:rsidRPr="00C459BF" w:rsidRDefault="004C0792" w:rsidP="00C23CD4">
            <w:pPr>
              <w:widowControl w:val="0"/>
              <w:jc w:val="center"/>
              <w:rPr>
                <w:szCs w:val="28"/>
                <w:lang w:val="vi-VN"/>
              </w:rPr>
            </w:pPr>
          </w:p>
          <w:p w14:paraId="5D0C6C17" w14:textId="77777777" w:rsidR="004C0792" w:rsidRPr="00C459BF" w:rsidRDefault="004C0792" w:rsidP="00C23CD4">
            <w:pPr>
              <w:widowControl w:val="0"/>
              <w:jc w:val="center"/>
              <w:rPr>
                <w:szCs w:val="28"/>
                <w:lang w:val="vi-VN"/>
              </w:rPr>
            </w:pPr>
          </w:p>
          <w:p w14:paraId="409BA68A" w14:textId="77777777" w:rsidR="004C0792" w:rsidRPr="00C459BF" w:rsidRDefault="004C0792" w:rsidP="00C23CD4">
            <w:pPr>
              <w:widowControl w:val="0"/>
              <w:jc w:val="center"/>
              <w:rPr>
                <w:szCs w:val="28"/>
                <w:lang w:val="vi-VN"/>
              </w:rPr>
            </w:pPr>
          </w:p>
          <w:p w14:paraId="2E50E376" w14:textId="77777777" w:rsidR="004C0792" w:rsidRPr="00C459BF" w:rsidRDefault="004C0792" w:rsidP="00C23CD4">
            <w:pPr>
              <w:widowControl w:val="0"/>
              <w:jc w:val="center"/>
              <w:rPr>
                <w:szCs w:val="28"/>
                <w:lang w:val="vi-VN"/>
              </w:rPr>
            </w:pPr>
          </w:p>
          <w:p w14:paraId="7032EBD9" w14:textId="39134696" w:rsidR="004C0792" w:rsidRPr="00B01EE7" w:rsidRDefault="004C0792" w:rsidP="00C23CD4">
            <w:pPr>
              <w:widowControl w:val="0"/>
              <w:jc w:val="center"/>
              <w:rPr>
                <w:b/>
                <w:szCs w:val="28"/>
              </w:rPr>
            </w:pPr>
            <w:r w:rsidRPr="00C459BF">
              <w:rPr>
                <w:b/>
                <w:sz w:val="28"/>
                <w:szCs w:val="28"/>
                <w:lang w:val="vi-VN"/>
              </w:rPr>
              <w:t xml:space="preserve"> </w:t>
            </w:r>
            <w:r w:rsidRPr="00B01EE7">
              <w:rPr>
                <w:b/>
                <w:sz w:val="28"/>
                <w:szCs w:val="28"/>
              </w:rPr>
              <w:t xml:space="preserve">Trần Đức </w:t>
            </w:r>
            <w:r w:rsidR="00831838" w:rsidRPr="00B01EE7">
              <w:rPr>
                <w:b/>
                <w:sz w:val="28"/>
                <w:szCs w:val="28"/>
              </w:rPr>
              <w:t>Lợi</w:t>
            </w:r>
          </w:p>
        </w:tc>
      </w:tr>
    </w:tbl>
    <w:p w14:paraId="0CCDFAA8" w14:textId="77777777" w:rsidR="00C23CD4" w:rsidRPr="00E74074" w:rsidRDefault="00C23CD4" w:rsidP="00F24868">
      <w:pPr>
        <w:pStyle w:val="Header"/>
        <w:widowControl w:val="0"/>
        <w:jc w:val="center"/>
        <w:rPr>
          <w:sz w:val="28"/>
          <w:szCs w:val="28"/>
        </w:rPr>
      </w:pPr>
    </w:p>
    <w:sectPr w:rsidR="00C23CD4" w:rsidRPr="00E74074" w:rsidSect="00C459BF">
      <w:headerReference w:type="default" r:id="rId8"/>
      <w:pgSz w:w="11909" w:h="16834" w:code="9"/>
      <w:pgMar w:top="1134" w:right="851" w:bottom="1134" w:left="1701" w:header="51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3F74" w14:textId="77777777" w:rsidR="002B70CE" w:rsidRDefault="002B70CE" w:rsidP="00F238CA">
      <w:r>
        <w:separator/>
      </w:r>
    </w:p>
  </w:endnote>
  <w:endnote w:type="continuationSeparator" w:id="0">
    <w:p w14:paraId="5EB6602E" w14:textId="77777777" w:rsidR="002B70CE" w:rsidRDefault="002B70CE" w:rsidP="00F2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3C38" w14:textId="77777777" w:rsidR="002B70CE" w:rsidRDefault="002B70CE" w:rsidP="00F238CA">
      <w:r>
        <w:separator/>
      </w:r>
    </w:p>
  </w:footnote>
  <w:footnote w:type="continuationSeparator" w:id="0">
    <w:p w14:paraId="0E1560D2" w14:textId="77777777" w:rsidR="002B70CE" w:rsidRDefault="002B70CE" w:rsidP="00F2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129793"/>
      <w:docPartObj>
        <w:docPartGallery w:val="Page Numbers (Top of Page)"/>
        <w:docPartUnique/>
      </w:docPartObj>
    </w:sdtPr>
    <w:sdtContent>
      <w:p w14:paraId="03BEACAF" w14:textId="757223C0" w:rsidR="00C23CD4" w:rsidRDefault="000574AB" w:rsidP="00104E2F">
        <w:pPr>
          <w:pStyle w:val="Header"/>
          <w:jc w:val="center"/>
        </w:pPr>
        <w:r>
          <w:fldChar w:fldCharType="begin"/>
        </w:r>
        <w:r>
          <w:instrText>PAGE   \* MERGEFORMAT</w:instrText>
        </w:r>
        <w:r>
          <w:fldChar w:fldCharType="separate"/>
        </w:r>
        <w:r>
          <w:rPr>
            <w:lang w:val="vi-VN"/>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38A5"/>
    <w:multiLevelType w:val="multilevel"/>
    <w:tmpl w:val="B100FB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22426"/>
    <w:multiLevelType w:val="multilevel"/>
    <w:tmpl w:val="F79CE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42EB0"/>
    <w:multiLevelType w:val="multilevel"/>
    <w:tmpl w:val="8DCEB6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F5E83"/>
    <w:multiLevelType w:val="hybridMultilevel"/>
    <w:tmpl w:val="1B12C05E"/>
    <w:lvl w:ilvl="0" w:tplc="5E4286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B3434FC"/>
    <w:multiLevelType w:val="hybridMultilevel"/>
    <w:tmpl w:val="CE54F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6C3936"/>
    <w:multiLevelType w:val="multilevel"/>
    <w:tmpl w:val="F60265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63D3B"/>
    <w:multiLevelType w:val="multilevel"/>
    <w:tmpl w:val="7FEABF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D71BF6"/>
    <w:multiLevelType w:val="multilevel"/>
    <w:tmpl w:val="AF62C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350F6"/>
    <w:multiLevelType w:val="hybridMultilevel"/>
    <w:tmpl w:val="CC6A79D0"/>
    <w:lvl w:ilvl="0" w:tplc="1EEED5B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4C668F"/>
    <w:multiLevelType w:val="multilevel"/>
    <w:tmpl w:val="87EC05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B779A6"/>
    <w:multiLevelType w:val="multilevel"/>
    <w:tmpl w:val="3926F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EE2937"/>
    <w:multiLevelType w:val="multilevel"/>
    <w:tmpl w:val="97C872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300521">
    <w:abstractNumId w:val="7"/>
  </w:num>
  <w:num w:numId="2" w16cid:durableId="2012682155">
    <w:abstractNumId w:val="9"/>
  </w:num>
  <w:num w:numId="3" w16cid:durableId="922375999">
    <w:abstractNumId w:val="11"/>
  </w:num>
  <w:num w:numId="4" w16cid:durableId="1316566860">
    <w:abstractNumId w:val="1"/>
  </w:num>
  <w:num w:numId="5" w16cid:durableId="1948655005">
    <w:abstractNumId w:val="5"/>
  </w:num>
  <w:num w:numId="6" w16cid:durableId="1420103896">
    <w:abstractNumId w:val="10"/>
  </w:num>
  <w:num w:numId="7" w16cid:durableId="1212763864">
    <w:abstractNumId w:val="6"/>
  </w:num>
  <w:num w:numId="8" w16cid:durableId="1261915565">
    <w:abstractNumId w:val="2"/>
  </w:num>
  <w:num w:numId="9" w16cid:durableId="1340038536">
    <w:abstractNumId w:val="0"/>
  </w:num>
  <w:num w:numId="10" w16cid:durableId="814108190">
    <w:abstractNumId w:val="4"/>
  </w:num>
  <w:num w:numId="11" w16cid:durableId="1732727353">
    <w:abstractNumId w:val="8"/>
  </w:num>
  <w:num w:numId="12" w16cid:durableId="371613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68"/>
    <w:rsid w:val="000074C9"/>
    <w:rsid w:val="000574AB"/>
    <w:rsid w:val="000C4F5A"/>
    <w:rsid w:val="000D50BB"/>
    <w:rsid w:val="000D5518"/>
    <w:rsid w:val="00104E2F"/>
    <w:rsid w:val="001239D4"/>
    <w:rsid w:val="00125134"/>
    <w:rsid w:val="00180F15"/>
    <w:rsid w:val="0024382E"/>
    <w:rsid w:val="002632E0"/>
    <w:rsid w:val="002B70CE"/>
    <w:rsid w:val="002E7B23"/>
    <w:rsid w:val="0030475E"/>
    <w:rsid w:val="003124C2"/>
    <w:rsid w:val="0034135A"/>
    <w:rsid w:val="00344028"/>
    <w:rsid w:val="00355733"/>
    <w:rsid w:val="00375567"/>
    <w:rsid w:val="003818C9"/>
    <w:rsid w:val="003A2BF3"/>
    <w:rsid w:val="003A4445"/>
    <w:rsid w:val="003D0089"/>
    <w:rsid w:val="00410940"/>
    <w:rsid w:val="00425406"/>
    <w:rsid w:val="00443DC8"/>
    <w:rsid w:val="00475F14"/>
    <w:rsid w:val="004B4CFF"/>
    <w:rsid w:val="004C0792"/>
    <w:rsid w:val="004E7E5F"/>
    <w:rsid w:val="004F5456"/>
    <w:rsid w:val="005045BC"/>
    <w:rsid w:val="005074CF"/>
    <w:rsid w:val="005312C8"/>
    <w:rsid w:val="0053350C"/>
    <w:rsid w:val="00534592"/>
    <w:rsid w:val="00545D8B"/>
    <w:rsid w:val="00555863"/>
    <w:rsid w:val="005659A2"/>
    <w:rsid w:val="005A07E1"/>
    <w:rsid w:val="005C5A47"/>
    <w:rsid w:val="005E3FE0"/>
    <w:rsid w:val="00605C46"/>
    <w:rsid w:val="00607556"/>
    <w:rsid w:val="00643B84"/>
    <w:rsid w:val="0065699F"/>
    <w:rsid w:val="0067669F"/>
    <w:rsid w:val="007032EA"/>
    <w:rsid w:val="00703BA1"/>
    <w:rsid w:val="00711E6E"/>
    <w:rsid w:val="00797D22"/>
    <w:rsid w:val="007C140B"/>
    <w:rsid w:val="007D3A12"/>
    <w:rsid w:val="007F17B9"/>
    <w:rsid w:val="00820943"/>
    <w:rsid w:val="00823333"/>
    <w:rsid w:val="00831838"/>
    <w:rsid w:val="00843907"/>
    <w:rsid w:val="00877175"/>
    <w:rsid w:val="008B6A8D"/>
    <w:rsid w:val="008E30FA"/>
    <w:rsid w:val="008F7270"/>
    <w:rsid w:val="0091636F"/>
    <w:rsid w:val="00947AFE"/>
    <w:rsid w:val="0095578E"/>
    <w:rsid w:val="009A2D1F"/>
    <w:rsid w:val="00A47C32"/>
    <w:rsid w:val="00A97DA1"/>
    <w:rsid w:val="00AC39FC"/>
    <w:rsid w:val="00AD46D7"/>
    <w:rsid w:val="00AE0143"/>
    <w:rsid w:val="00B01EE7"/>
    <w:rsid w:val="00B52331"/>
    <w:rsid w:val="00B60392"/>
    <w:rsid w:val="00C20732"/>
    <w:rsid w:val="00C23CD4"/>
    <w:rsid w:val="00C459BF"/>
    <w:rsid w:val="00C5523E"/>
    <w:rsid w:val="00C56B10"/>
    <w:rsid w:val="00C853E3"/>
    <w:rsid w:val="00C93451"/>
    <w:rsid w:val="00CA5834"/>
    <w:rsid w:val="00D05462"/>
    <w:rsid w:val="00D107E3"/>
    <w:rsid w:val="00D55E10"/>
    <w:rsid w:val="00D60C08"/>
    <w:rsid w:val="00D74B10"/>
    <w:rsid w:val="00D775DE"/>
    <w:rsid w:val="00D97450"/>
    <w:rsid w:val="00DB554D"/>
    <w:rsid w:val="00DF1F39"/>
    <w:rsid w:val="00DF578E"/>
    <w:rsid w:val="00E17D60"/>
    <w:rsid w:val="00E363CF"/>
    <w:rsid w:val="00E51CC0"/>
    <w:rsid w:val="00E74074"/>
    <w:rsid w:val="00E80FAD"/>
    <w:rsid w:val="00EF58C8"/>
    <w:rsid w:val="00F033BD"/>
    <w:rsid w:val="00F115A4"/>
    <w:rsid w:val="00F238CA"/>
    <w:rsid w:val="00F24868"/>
    <w:rsid w:val="00F371D3"/>
    <w:rsid w:val="00F50A84"/>
    <w:rsid w:val="00F57468"/>
    <w:rsid w:val="00F627A6"/>
    <w:rsid w:val="00FA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D1E1"/>
  <w15:chartTrackingRefBased/>
  <w15:docId w15:val="{034E280C-B50F-4882-B1E1-31125D2A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92"/>
    <w:pPr>
      <w:spacing w:after="0" w:line="240" w:lineRule="auto"/>
    </w:pPr>
    <w:rPr>
      <w:rFonts w:eastAsia="Times New Roman" w:cs="Times New Roman"/>
      <w:kern w:val="0"/>
      <w:sz w:val="24"/>
      <w:szCs w:val="24"/>
    </w:rPr>
  </w:style>
  <w:style w:type="paragraph" w:styleId="Heading1">
    <w:name w:val="heading 1"/>
    <w:basedOn w:val="Normal"/>
    <w:next w:val="Normal"/>
    <w:link w:val="Heading1Char"/>
    <w:uiPriority w:val="9"/>
    <w:qFormat/>
    <w:rsid w:val="00F57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46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574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74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746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746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746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746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468"/>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F57468"/>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F57468"/>
    <w:rPr>
      <w:rFonts w:asciiTheme="minorHAnsi" w:eastAsiaTheme="majorEastAsia" w:hAnsiTheme="minorHAnsi" w:cstheme="majorBidi"/>
      <w:color w:val="0F4761" w:themeColor="accent1" w:themeShade="BF"/>
      <w:szCs w:val="28"/>
      <w:lang w:val="vi-VN"/>
    </w:rPr>
  </w:style>
  <w:style w:type="character" w:customStyle="1" w:styleId="Heading4Char">
    <w:name w:val="Heading 4 Char"/>
    <w:basedOn w:val="DefaultParagraphFont"/>
    <w:link w:val="Heading4"/>
    <w:uiPriority w:val="9"/>
    <w:semiHidden/>
    <w:rsid w:val="00F57468"/>
    <w:rPr>
      <w:rFonts w:asciiTheme="minorHAnsi" w:eastAsiaTheme="majorEastAsia" w:hAnsiTheme="minorHAnsi"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F57468"/>
    <w:rPr>
      <w:rFonts w:asciiTheme="minorHAnsi" w:eastAsiaTheme="majorEastAsia" w:hAnsiTheme="minorHAnsi" w:cstheme="majorBidi"/>
      <w:color w:val="0F4761" w:themeColor="accent1" w:themeShade="BF"/>
      <w:lang w:val="vi-VN"/>
    </w:rPr>
  </w:style>
  <w:style w:type="character" w:customStyle="1" w:styleId="Heading6Char">
    <w:name w:val="Heading 6 Char"/>
    <w:basedOn w:val="DefaultParagraphFont"/>
    <w:link w:val="Heading6"/>
    <w:uiPriority w:val="9"/>
    <w:semiHidden/>
    <w:rsid w:val="00F57468"/>
    <w:rPr>
      <w:rFonts w:asciiTheme="minorHAnsi" w:eastAsiaTheme="majorEastAsia" w:hAnsiTheme="minorHAnsi" w:cstheme="majorBidi"/>
      <w:i/>
      <w:iCs/>
      <w:color w:val="595959" w:themeColor="text1" w:themeTint="A6"/>
      <w:lang w:val="vi-VN"/>
    </w:rPr>
  </w:style>
  <w:style w:type="character" w:customStyle="1" w:styleId="Heading7Char">
    <w:name w:val="Heading 7 Char"/>
    <w:basedOn w:val="DefaultParagraphFont"/>
    <w:link w:val="Heading7"/>
    <w:uiPriority w:val="9"/>
    <w:semiHidden/>
    <w:rsid w:val="00F57468"/>
    <w:rPr>
      <w:rFonts w:asciiTheme="minorHAnsi" w:eastAsiaTheme="majorEastAsia" w:hAnsiTheme="minorHAnsi" w:cstheme="majorBidi"/>
      <w:color w:val="595959" w:themeColor="text1" w:themeTint="A6"/>
      <w:lang w:val="vi-VN"/>
    </w:rPr>
  </w:style>
  <w:style w:type="character" w:customStyle="1" w:styleId="Heading8Char">
    <w:name w:val="Heading 8 Char"/>
    <w:basedOn w:val="DefaultParagraphFont"/>
    <w:link w:val="Heading8"/>
    <w:uiPriority w:val="9"/>
    <w:semiHidden/>
    <w:rsid w:val="00F57468"/>
    <w:rPr>
      <w:rFonts w:asciiTheme="minorHAnsi" w:eastAsiaTheme="majorEastAsia" w:hAnsiTheme="minorHAnsi" w:cstheme="majorBidi"/>
      <w:i/>
      <w:iCs/>
      <w:color w:val="272727" w:themeColor="text1" w:themeTint="D8"/>
      <w:lang w:val="vi-VN"/>
    </w:rPr>
  </w:style>
  <w:style w:type="character" w:customStyle="1" w:styleId="Heading9Char">
    <w:name w:val="Heading 9 Char"/>
    <w:basedOn w:val="DefaultParagraphFont"/>
    <w:link w:val="Heading9"/>
    <w:uiPriority w:val="9"/>
    <w:semiHidden/>
    <w:rsid w:val="00F57468"/>
    <w:rPr>
      <w:rFonts w:asciiTheme="minorHAnsi" w:eastAsiaTheme="majorEastAsia" w:hAnsiTheme="minorHAnsi" w:cstheme="majorBidi"/>
      <w:color w:val="272727" w:themeColor="text1" w:themeTint="D8"/>
      <w:lang w:val="vi-VN"/>
    </w:rPr>
  </w:style>
  <w:style w:type="paragraph" w:styleId="Title">
    <w:name w:val="Title"/>
    <w:basedOn w:val="Normal"/>
    <w:next w:val="Normal"/>
    <w:link w:val="TitleChar"/>
    <w:uiPriority w:val="10"/>
    <w:qFormat/>
    <w:rsid w:val="00F574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468"/>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F5746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57468"/>
    <w:rPr>
      <w:rFonts w:asciiTheme="minorHAnsi" w:eastAsiaTheme="majorEastAsia" w:hAnsiTheme="minorHAnsi" w:cstheme="majorBidi"/>
      <w:color w:val="595959" w:themeColor="text1" w:themeTint="A6"/>
      <w:spacing w:val="15"/>
      <w:szCs w:val="28"/>
      <w:lang w:val="vi-VN"/>
    </w:rPr>
  </w:style>
  <w:style w:type="paragraph" w:styleId="Quote">
    <w:name w:val="Quote"/>
    <w:basedOn w:val="Normal"/>
    <w:next w:val="Normal"/>
    <w:link w:val="QuoteChar"/>
    <w:uiPriority w:val="29"/>
    <w:qFormat/>
    <w:rsid w:val="00F57468"/>
    <w:pPr>
      <w:spacing w:before="160"/>
      <w:jc w:val="center"/>
    </w:pPr>
    <w:rPr>
      <w:i/>
      <w:iCs/>
      <w:color w:val="404040" w:themeColor="text1" w:themeTint="BF"/>
    </w:rPr>
  </w:style>
  <w:style w:type="character" w:customStyle="1" w:styleId="QuoteChar">
    <w:name w:val="Quote Char"/>
    <w:basedOn w:val="DefaultParagraphFont"/>
    <w:link w:val="Quote"/>
    <w:uiPriority w:val="29"/>
    <w:rsid w:val="00F57468"/>
    <w:rPr>
      <w:i/>
      <w:iCs/>
      <w:color w:val="404040" w:themeColor="text1" w:themeTint="BF"/>
      <w:lang w:val="vi-VN"/>
    </w:rPr>
  </w:style>
  <w:style w:type="paragraph" w:styleId="ListParagraph">
    <w:name w:val="List Paragraph"/>
    <w:basedOn w:val="Normal"/>
    <w:uiPriority w:val="34"/>
    <w:qFormat/>
    <w:rsid w:val="00F57468"/>
    <w:pPr>
      <w:ind w:left="720"/>
      <w:contextualSpacing/>
    </w:pPr>
  </w:style>
  <w:style w:type="character" w:styleId="IntenseEmphasis">
    <w:name w:val="Intense Emphasis"/>
    <w:basedOn w:val="DefaultParagraphFont"/>
    <w:uiPriority w:val="21"/>
    <w:qFormat/>
    <w:rsid w:val="00F57468"/>
    <w:rPr>
      <w:i/>
      <w:iCs/>
      <w:color w:val="0F4761" w:themeColor="accent1" w:themeShade="BF"/>
    </w:rPr>
  </w:style>
  <w:style w:type="paragraph" w:styleId="IntenseQuote">
    <w:name w:val="Intense Quote"/>
    <w:basedOn w:val="Normal"/>
    <w:next w:val="Normal"/>
    <w:link w:val="IntenseQuoteChar"/>
    <w:uiPriority w:val="30"/>
    <w:qFormat/>
    <w:rsid w:val="00F57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468"/>
    <w:rPr>
      <w:i/>
      <w:iCs/>
      <w:color w:val="0F4761" w:themeColor="accent1" w:themeShade="BF"/>
      <w:lang w:val="vi-VN"/>
    </w:rPr>
  </w:style>
  <w:style w:type="character" w:styleId="IntenseReference">
    <w:name w:val="Intense Reference"/>
    <w:basedOn w:val="DefaultParagraphFont"/>
    <w:uiPriority w:val="32"/>
    <w:qFormat/>
    <w:rsid w:val="00F57468"/>
    <w:rPr>
      <w:b/>
      <w:bCs/>
      <w:smallCaps/>
      <w:color w:val="0F4761" w:themeColor="accent1" w:themeShade="BF"/>
      <w:spacing w:val="5"/>
    </w:rPr>
  </w:style>
  <w:style w:type="character" w:customStyle="1" w:styleId="fontstyle21">
    <w:name w:val="fontstyle21"/>
    <w:rsid w:val="004C0792"/>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4C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C0792"/>
    <w:rPr>
      <w:color w:val="0000FF"/>
      <w:u w:val="single"/>
    </w:rPr>
  </w:style>
  <w:style w:type="paragraph" w:styleId="Header">
    <w:name w:val="header"/>
    <w:basedOn w:val="Normal"/>
    <w:link w:val="HeaderChar"/>
    <w:uiPriority w:val="99"/>
    <w:unhideWhenUsed/>
    <w:rsid w:val="00F238CA"/>
    <w:pPr>
      <w:tabs>
        <w:tab w:val="center" w:pos="4680"/>
        <w:tab w:val="right" w:pos="9360"/>
      </w:tabs>
    </w:pPr>
  </w:style>
  <w:style w:type="character" w:customStyle="1" w:styleId="HeaderChar">
    <w:name w:val="Header Char"/>
    <w:basedOn w:val="DefaultParagraphFont"/>
    <w:link w:val="Header"/>
    <w:uiPriority w:val="99"/>
    <w:rsid w:val="00F238CA"/>
    <w:rPr>
      <w:rFonts w:eastAsia="Times New Roman" w:cs="Times New Roman"/>
      <w:kern w:val="0"/>
      <w:sz w:val="24"/>
      <w:szCs w:val="24"/>
    </w:rPr>
  </w:style>
  <w:style w:type="paragraph" w:styleId="Footer">
    <w:name w:val="footer"/>
    <w:basedOn w:val="Normal"/>
    <w:link w:val="FooterChar"/>
    <w:uiPriority w:val="99"/>
    <w:unhideWhenUsed/>
    <w:rsid w:val="00F238CA"/>
    <w:pPr>
      <w:tabs>
        <w:tab w:val="center" w:pos="4680"/>
        <w:tab w:val="right" w:pos="9360"/>
      </w:tabs>
    </w:pPr>
  </w:style>
  <w:style w:type="character" w:customStyle="1" w:styleId="FooterChar">
    <w:name w:val="Footer Char"/>
    <w:basedOn w:val="DefaultParagraphFont"/>
    <w:link w:val="Footer"/>
    <w:uiPriority w:val="99"/>
    <w:rsid w:val="00F238CA"/>
    <w:rPr>
      <w:rFonts w:eastAsia="Times New Roman" w:cs="Times New Roman"/>
      <w:kern w:val="0"/>
      <w:sz w:val="24"/>
      <w:szCs w:val="24"/>
    </w:rPr>
  </w:style>
  <w:style w:type="character" w:customStyle="1" w:styleId="Footnote">
    <w:name w:val="Footnote_"/>
    <w:basedOn w:val="DefaultParagraphFont"/>
    <w:link w:val="Footnote0"/>
    <w:rsid w:val="00B01EE7"/>
    <w:rPr>
      <w:rFonts w:eastAsia="Times New Roman" w:cs="Times New Roman"/>
      <w:sz w:val="20"/>
      <w:szCs w:val="20"/>
    </w:rPr>
  </w:style>
  <w:style w:type="paragraph" w:customStyle="1" w:styleId="Footnote0">
    <w:name w:val="Footnote"/>
    <w:basedOn w:val="Normal"/>
    <w:link w:val="Footnote"/>
    <w:rsid w:val="00B01EE7"/>
    <w:pPr>
      <w:widowControl w:val="0"/>
      <w:spacing w:line="254" w:lineRule="auto"/>
      <w:ind w:firstLine="350"/>
    </w:pPr>
    <w:rPr>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2AEC-38B4-4464-A6D9-98FF34B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1409</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Vũ</dc:creator>
  <cp:keywords/>
  <dc:description/>
  <cp:lastModifiedBy>Lê Thị Hồng Vân</cp:lastModifiedBy>
  <cp:revision>3</cp:revision>
  <cp:lastPrinted>2024-05-24T07:15:00Z</cp:lastPrinted>
  <dcterms:created xsi:type="dcterms:W3CDTF">2025-04-14T04:09:00Z</dcterms:created>
  <dcterms:modified xsi:type="dcterms:W3CDTF">2025-06-04T10:06:00Z</dcterms:modified>
</cp:coreProperties>
</file>